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B98" w14:textId="77777777" w:rsidR="00462480" w:rsidRDefault="00462480"/>
    <w:p w14:paraId="559D838C" w14:textId="77777777" w:rsidR="001A07E0" w:rsidRPr="001A07E0" w:rsidRDefault="001A07E0" w:rsidP="001A07E0"/>
    <w:p w14:paraId="3CAE13CB" w14:textId="77777777" w:rsidR="001A07E0" w:rsidRPr="001A07E0" w:rsidRDefault="001A07E0" w:rsidP="001A07E0"/>
    <w:p w14:paraId="3A82B70A" w14:textId="77777777" w:rsidR="001A07E0" w:rsidRPr="001A07E0" w:rsidRDefault="001A07E0" w:rsidP="001A07E0"/>
    <w:p w14:paraId="005B60D0" w14:textId="77777777" w:rsidR="001A07E0" w:rsidRDefault="001A07E0" w:rsidP="00CA4D2A">
      <w:pPr>
        <w:ind w:left="-426" w:right="2127"/>
        <w:jc w:val="right"/>
        <w:rPr>
          <w:rFonts w:ascii="Bronova" w:hAnsi="Bronova" w:cs="Bronova"/>
          <w:sz w:val="24"/>
          <w:szCs w:val="24"/>
          <w:u w:val="single"/>
        </w:rPr>
      </w:pPr>
      <w:r w:rsidRPr="00E86245">
        <w:rPr>
          <w:rFonts w:ascii="Bronova" w:hAnsi="Bronova" w:cs="Bronova"/>
          <w:sz w:val="24"/>
          <w:szCs w:val="24"/>
          <w:u w:val="single"/>
        </w:rPr>
        <w:t>Inscrire votre activité</w:t>
      </w:r>
    </w:p>
    <w:p w14:paraId="4C9DBEBD" w14:textId="77777777" w:rsidR="001A07E0" w:rsidRPr="001B7868" w:rsidRDefault="001A07E0" w:rsidP="001A07E0">
      <w:pPr>
        <w:ind w:left="-426" w:right="1844"/>
        <w:jc w:val="both"/>
        <w:rPr>
          <w:rFonts w:ascii="Bronova" w:hAnsi="Bronova" w:cs="Bronova"/>
          <w:sz w:val="10"/>
          <w:szCs w:val="10"/>
        </w:rPr>
      </w:pPr>
    </w:p>
    <w:p w14:paraId="5AAB34D2" w14:textId="77777777" w:rsidR="001A07E0" w:rsidRDefault="001A07E0" w:rsidP="001A07E0">
      <w:pPr>
        <w:ind w:left="-426" w:right="1844"/>
        <w:jc w:val="both"/>
        <w:rPr>
          <w:rFonts w:ascii="Bronova" w:hAnsi="Bronova" w:cs="Bronova"/>
          <w:color w:val="E6185C"/>
          <w:sz w:val="24"/>
          <w:szCs w:val="24"/>
        </w:rPr>
      </w:pPr>
      <w:r w:rsidRPr="001B7868">
        <w:rPr>
          <w:rFonts w:ascii="Bronova" w:hAnsi="Bronova" w:cs="Bronova"/>
        </w:rPr>
        <w:t xml:space="preserve">Formulaire à retourner à </w:t>
      </w:r>
      <w:hyperlink r:id="rId6" w:history="1">
        <w:r w:rsidRPr="001B7868">
          <w:rPr>
            <w:rStyle w:val="Lienhypertexte"/>
            <w:rFonts w:ascii="Bronova" w:hAnsi="Bronova" w:cs="Bronova"/>
            <w:color w:val="E6185C"/>
            <w:sz w:val="24"/>
            <w:szCs w:val="24"/>
            <w:u w:val="none"/>
          </w:rPr>
          <w:t>elodiepierrot@franceolympique.com</w:t>
        </w:r>
      </w:hyperlink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757"/>
        <w:gridCol w:w="7733"/>
      </w:tblGrid>
      <w:tr w:rsidR="001A07E0" w14:paraId="15865965" w14:textId="77777777" w:rsidTr="00CA4D2A">
        <w:tc>
          <w:tcPr>
            <w:tcW w:w="2757" w:type="dxa"/>
            <w:shd w:val="clear" w:color="auto" w:fill="F0EAFA"/>
          </w:tcPr>
          <w:p w14:paraId="7516548C" w14:textId="77777777" w:rsidR="001A07E0" w:rsidRPr="001B7868" w:rsidRDefault="001A07E0" w:rsidP="00D51C66">
            <w:pPr>
              <w:ind w:right="-1065"/>
              <w:jc w:val="both"/>
              <w:rPr>
                <w:rFonts w:cstheme="minorHAnsi"/>
                <w:b/>
                <w:bCs/>
              </w:rPr>
            </w:pPr>
            <w:r w:rsidRPr="001B7868">
              <w:rPr>
                <w:rFonts w:cstheme="minorHAnsi"/>
                <w:b/>
                <w:bCs/>
              </w:rPr>
              <w:t>Nom de votre structure</w:t>
            </w:r>
          </w:p>
        </w:tc>
        <w:tc>
          <w:tcPr>
            <w:tcW w:w="7733" w:type="dxa"/>
          </w:tcPr>
          <w:p w14:paraId="74B66D27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  <w:tr w:rsidR="001A07E0" w14:paraId="7E8ED375" w14:textId="77777777" w:rsidTr="00CA4D2A">
        <w:tc>
          <w:tcPr>
            <w:tcW w:w="2757" w:type="dxa"/>
            <w:shd w:val="clear" w:color="auto" w:fill="F0EAFA"/>
          </w:tcPr>
          <w:p w14:paraId="5E2044A4" w14:textId="77777777" w:rsidR="001A07E0" w:rsidRPr="001B7868" w:rsidRDefault="001A07E0" w:rsidP="00D51C66">
            <w:pPr>
              <w:ind w:right="-1065"/>
              <w:jc w:val="both"/>
              <w:rPr>
                <w:rFonts w:cstheme="minorHAnsi"/>
              </w:rPr>
            </w:pPr>
            <w:r w:rsidRPr="001B7868">
              <w:rPr>
                <w:rFonts w:cstheme="minorHAnsi"/>
              </w:rPr>
              <w:t>Titre de l’animation</w:t>
            </w:r>
          </w:p>
        </w:tc>
        <w:tc>
          <w:tcPr>
            <w:tcW w:w="7733" w:type="dxa"/>
          </w:tcPr>
          <w:p w14:paraId="16F63653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  <w:tr w:rsidR="001A07E0" w14:paraId="0AE25C02" w14:textId="77777777" w:rsidTr="00CA4D2A">
        <w:tc>
          <w:tcPr>
            <w:tcW w:w="2757" w:type="dxa"/>
            <w:shd w:val="clear" w:color="auto" w:fill="F0EAFA"/>
          </w:tcPr>
          <w:p w14:paraId="48533061" w14:textId="77777777" w:rsidR="001A07E0" w:rsidRPr="001B7868" w:rsidRDefault="001A07E0" w:rsidP="00D51C66">
            <w:pPr>
              <w:ind w:right="-1065"/>
              <w:jc w:val="both"/>
              <w:rPr>
                <w:rFonts w:cstheme="minorHAnsi"/>
              </w:rPr>
            </w:pPr>
            <w:r w:rsidRPr="001B7868">
              <w:rPr>
                <w:rFonts w:cstheme="minorHAnsi"/>
              </w:rPr>
              <w:t>Site privilégié</w:t>
            </w:r>
            <w:r>
              <w:rPr>
                <w:rFonts w:cstheme="minorHAnsi"/>
              </w:rPr>
              <w:t xml:space="preserve"> (si préférence)</w:t>
            </w:r>
          </w:p>
        </w:tc>
        <w:tc>
          <w:tcPr>
            <w:tcW w:w="7733" w:type="dxa"/>
          </w:tcPr>
          <w:p w14:paraId="3A73E343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</w:tbl>
    <w:p w14:paraId="28F063F6" w14:textId="77777777" w:rsidR="001A07E0" w:rsidRPr="001B7868" w:rsidRDefault="001A07E0" w:rsidP="001A07E0">
      <w:pPr>
        <w:ind w:left="-426" w:right="1844"/>
        <w:jc w:val="both"/>
        <w:rPr>
          <w:rFonts w:ascii="Bronova" w:hAnsi="Bronova" w:cs="Bronova"/>
          <w:sz w:val="6"/>
          <w:szCs w:val="6"/>
        </w:rPr>
      </w:pPr>
    </w:p>
    <w:p w14:paraId="2937A6CA" w14:textId="77777777" w:rsidR="001A07E0" w:rsidRPr="001B7868" w:rsidRDefault="001A07E0" w:rsidP="001A07E0">
      <w:pPr>
        <w:spacing w:after="0"/>
        <w:ind w:left="-426" w:right="1844"/>
        <w:jc w:val="both"/>
        <w:rPr>
          <w:rFonts w:ascii="Bronova" w:hAnsi="Bronova" w:cs="Bronova"/>
          <w:color w:val="E6185C"/>
          <w:sz w:val="24"/>
          <w:szCs w:val="24"/>
        </w:rPr>
      </w:pPr>
      <w:r w:rsidRPr="001B7868">
        <w:rPr>
          <w:rFonts w:ascii="Bronova" w:hAnsi="Bronova" w:cs="Bronova"/>
          <w:color w:val="E6185C"/>
          <w:sz w:val="24"/>
          <w:szCs w:val="24"/>
        </w:rPr>
        <w:t>Interlocuteur à contacter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1A07E0" w14:paraId="6F89068F" w14:textId="77777777" w:rsidTr="00CA4D2A">
        <w:tc>
          <w:tcPr>
            <w:tcW w:w="2836" w:type="dxa"/>
            <w:shd w:val="clear" w:color="auto" w:fill="F0EAFA"/>
          </w:tcPr>
          <w:p w14:paraId="570665BA" w14:textId="77777777" w:rsidR="001A07E0" w:rsidRPr="001B7868" w:rsidRDefault="001A07E0" w:rsidP="00D51C66">
            <w:pPr>
              <w:ind w:right="264"/>
              <w:jc w:val="both"/>
              <w:rPr>
                <w:rFonts w:cstheme="minorHAnsi"/>
              </w:rPr>
            </w:pPr>
            <w:r w:rsidRPr="001B7868">
              <w:rPr>
                <w:rFonts w:cstheme="minorHAnsi"/>
              </w:rPr>
              <w:t>Nom, Prénom</w:t>
            </w:r>
          </w:p>
        </w:tc>
        <w:tc>
          <w:tcPr>
            <w:tcW w:w="7654" w:type="dxa"/>
          </w:tcPr>
          <w:p w14:paraId="2B798250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  <w:tr w:rsidR="001A07E0" w14:paraId="1450CC35" w14:textId="77777777" w:rsidTr="00CA4D2A">
        <w:tc>
          <w:tcPr>
            <w:tcW w:w="2836" w:type="dxa"/>
            <w:shd w:val="clear" w:color="auto" w:fill="F0EAFA"/>
          </w:tcPr>
          <w:p w14:paraId="76CD916F" w14:textId="77777777" w:rsidR="001A07E0" w:rsidRPr="001B7868" w:rsidRDefault="001A07E0" w:rsidP="00D51C66">
            <w:pPr>
              <w:ind w:right="264"/>
              <w:jc w:val="both"/>
              <w:rPr>
                <w:rFonts w:cstheme="minorHAnsi"/>
              </w:rPr>
            </w:pPr>
            <w:r w:rsidRPr="001B7868">
              <w:rPr>
                <w:rFonts w:cstheme="minorHAnsi"/>
              </w:rPr>
              <w:t>Mail</w:t>
            </w:r>
          </w:p>
        </w:tc>
        <w:tc>
          <w:tcPr>
            <w:tcW w:w="7654" w:type="dxa"/>
          </w:tcPr>
          <w:p w14:paraId="47514855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  <w:tr w:rsidR="001A07E0" w14:paraId="741119C4" w14:textId="77777777" w:rsidTr="00CA4D2A">
        <w:tc>
          <w:tcPr>
            <w:tcW w:w="2836" w:type="dxa"/>
            <w:shd w:val="clear" w:color="auto" w:fill="F0EAFA"/>
          </w:tcPr>
          <w:p w14:paraId="7AB6D33C" w14:textId="77777777" w:rsidR="001A07E0" w:rsidRPr="001B7868" w:rsidRDefault="001A07E0" w:rsidP="00D51C66">
            <w:pPr>
              <w:ind w:right="264"/>
              <w:jc w:val="both"/>
              <w:rPr>
                <w:rFonts w:cstheme="minorHAnsi"/>
              </w:rPr>
            </w:pPr>
            <w:r w:rsidRPr="001B7868">
              <w:rPr>
                <w:rFonts w:cstheme="minorHAnsi"/>
              </w:rPr>
              <w:t>Téléphone portable</w:t>
            </w:r>
          </w:p>
        </w:tc>
        <w:tc>
          <w:tcPr>
            <w:tcW w:w="7654" w:type="dxa"/>
          </w:tcPr>
          <w:p w14:paraId="52D297A9" w14:textId="77777777" w:rsidR="001A07E0" w:rsidRDefault="001A07E0" w:rsidP="00D51C66">
            <w:pPr>
              <w:ind w:right="1844"/>
              <w:jc w:val="both"/>
              <w:rPr>
                <w:rFonts w:ascii="Bronova" w:hAnsi="Bronova" w:cs="Bronova"/>
                <w:sz w:val="24"/>
                <w:szCs w:val="24"/>
              </w:rPr>
            </w:pPr>
          </w:p>
        </w:tc>
      </w:tr>
    </w:tbl>
    <w:p w14:paraId="4F165935" w14:textId="77777777" w:rsidR="001A07E0" w:rsidRPr="00CA4D2A" w:rsidRDefault="001A07E0" w:rsidP="001A07E0">
      <w:pPr>
        <w:ind w:left="-426" w:right="1844"/>
        <w:jc w:val="both"/>
        <w:rPr>
          <w:rFonts w:ascii="Bronova" w:hAnsi="Bronova" w:cs="Bronova"/>
          <w:sz w:val="2"/>
          <w:szCs w:val="2"/>
        </w:rPr>
      </w:pPr>
    </w:p>
    <w:p w14:paraId="27691A66" w14:textId="77777777" w:rsidR="001A07E0" w:rsidRPr="0018622A" w:rsidRDefault="001A07E0" w:rsidP="001A07E0">
      <w:pPr>
        <w:spacing w:after="0"/>
        <w:ind w:left="-425"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1B7868">
        <w:rPr>
          <w:rFonts w:ascii="Bronova" w:hAnsi="Bronova" w:cs="Bronova"/>
          <w:color w:val="E6185C"/>
          <w:sz w:val="24"/>
          <w:szCs w:val="24"/>
        </w:rPr>
        <w:t>Décrivez l’a</w:t>
      </w:r>
      <w:r w:rsidRPr="007629F7">
        <w:rPr>
          <w:rFonts w:ascii="Bronova" w:hAnsi="Bronova" w:cs="Bronova"/>
          <w:color w:val="E6185C"/>
          <w:sz w:val="24"/>
          <w:szCs w:val="24"/>
        </w:rPr>
        <w:t>nima</w:t>
      </w:r>
      <w:r w:rsidRPr="001B7868">
        <w:rPr>
          <w:rFonts w:ascii="Bronova" w:hAnsi="Bronova" w:cs="Bronova"/>
          <w:color w:val="E6185C"/>
          <w:sz w:val="24"/>
          <w:szCs w:val="24"/>
        </w:rPr>
        <w:t>tion que vous proposez</w:t>
      </w:r>
      <w:r>
        <w:rPr>
          <w:rFonts w:ascii="Bronova" w:hAnsi="Bronova" w:cs="Bronova"/>
          <w:color w:val="E6185C"/>
          <w:sz w:val="24"/>
          <w:szCs w:val="24"/>
        </w:rPr>
        <w:tab/>
      </w:r>
      <w:r>
        <w:rPr>
          <w:rFonts w:ascii="Bronova" w:hAnsi="Bronova" w:cs="Bronova"/>
          <w:color w:val="E6185C"/>
          <w:sz w:val="24"/>
          <w:szCs w:val="24"/>
        </w:rPr>
        <w:tab/>
      </w:r>
      <w:r>
        <w:rPr>
          <w:rFonts w:ascii="Bronova" w:hAnsi="Bronova" w:cs="Bronova"/>
          <w:color w:val="E6185C"/>
          <w:sz w:val="24"/>
          <w:szCs w:val="24"/>
        </w:rPr>
        <w:tab/>
        <w:t xml:space="preserve">    </w:t>
      </w:r>
      <w:r w:rsidRPr="00390EF2">
        <w:rPr>
          <w:rFonts w:cstheme="minorHAnsi"/>
          <w:color w:val="000000" w:themeColor="text1"/>
          <w:sz w:val="24"/>
          <w:szCs w:val="24"/>
          <w:shd w:val="clear" w:color="auto" w:fill="F0EAFA"/>
        </w:rPr>
        <w:t>Nombre d’atelier(s) :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142"/>
        <w:gridCol w:w="567"/>
        <w:gridCol w:w="850"/>
        <w:gridCol w:w="775"/>
        <w:gridCol w:w="926"/>
        <w:gridCol w:w="709"/>
        <w:gridCol w:w="818"/>
        <w:gridCol w:w="3151"/>
      </w:tblGrid>
      <w:tr w:rsidR="001A07E0" w14:paraId="70513A3F" w14:textId="77777777" w:rsidTr="00CA4D2A">
        <w:tc>
          <w:tcPr>
            <w:tcW w:w="2552" w:type="dxa"/>
            <w:shd w:val="clear" w:color="auto" w:fill="F0EAFA"/>
          </w:tcPr>
          <w:p w14:paraId="06269439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Format</w:t>
            </w:r>
            <w:r w:rsidRPr="001B7868">
              <w:rPr>
                <w:rFonts w:cstheme="minorHAnsi"/>
                <w:color w:val="000000" w:themeColor="text1"/>
              </w:rPr>
              <w:t xml:space="preserve"> de l’animation</w:t>
            </w:r>
          </w:p>
        </w:tc>
        <w:tc>
          <w:tcPr>
            <w:tcW w:w="4787" w:type="dxa"/>
            <w:gridSpan w:val="7"/>
            <w:tcBorders>
              <w:right w:val="single" w:sz="4" w:space="0" w:color="FFFFFF" w:themeColor="background1"/>
            </w:tcBorders>
          </w:tcPr>
          <w:p w14:paraId="11110808" w14:textId="77777777" w:rsidR="001A07E0" w:rsidRPr="001B7868" w:rsidRDefault="001A07E0" w:rsidP="00D51C66">
            <w:pPr>
              <w:ind w:right="2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</w:rPr>
              <w:t>activité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sportive      </w:t>
            </w: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atelier pédagogique               </w:t>
            </w:r>
          </w:p>
        </w:tc>
        <w:tc>
          <w:tcPr>
            <w:tcW w:w="3151" w:type="dxa"/>
            <w:tcBorders>
              <w:left w:val="single" w:sz="4" w:space="0" w:color="FFFFFF" w:themeColor="background1"/>
            </w:tcBorders>
          </w:tcPr>
          <w:p w14:paraId="556DCCA8" w14:textId="77777777" w:rsidR="001A07E0" w:rsidRPr="001B7868" w:rsidRDefault="001A07E0" w:rsidP="00D51C66">
            <w:pPr>
              <w:ind w:left="-210" w:right="29"/>
              <w:jc w:val="right"/>
              <w:rPr>
                <w:rFonts w:cstheme="minorHAnsi"/>
                <w:color w:val="000000" w:themeColor="text1"/>
              </w:rPr>
            </w:pPr>
            <w:r w:rsidRPr="0018622A">
              <w:rPr>
                <w:rFonts w:ascii="Arial" w:hAnsi="Arial" w:cs="Arial"/>
                <w:color w:val="000000" w:themeColor="text1"/>
                <w:sz w:val="20"/>
                <w:szCs w:val="20"/>
              </w:rPr>
              <w:t>►</w:t>
            </w:r>
            <w:r w:rsidRPr="0018622A">
              <w:rPr>
                <w:rFonts w:cstheme="minorHAnsi"/>
                <w:color w:val="000000" w:themeColor="text1"/>
                <w:sz w:val="20"/>
                <w:szCs w:val="20"/>
              </w:rPr>
              <w:t xml:space="preserve"> durée indicative de chaque atelier ≈45 min</w:t>
            </w:r>
          </w:p>
        </w:tc>
      </w:tr>
      <w:tr w:rsidR="001A07E0" w14:paraId="7227968F" w14:textId="77777777" w:rsidTr="00CA4D2A">
        <w:tc>
          <w:tcPr>
            <w:tcW w:w="2552" w:type="dxa"/>
            <w:vMerge w:val="restart"/>
            <w:shd w:val="clear" w:color="auto" w:fill="F0EAFA"/>
          </w:tcPr>
          <w:p w14:paraId="77346E55" w14:textId="77777777" w:rsidR="001A07E0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Description</w:t>
            </w:r>
            <w:r>
              <w:rPr>
                <w:rFonts w:cstheme="minorHAnsi"/>
                <w:color w:val="000000" w:themeColor="text1"/>
              </w:rPr>
              <w:t xml:space="preserve"> de votre animation</w:t>
            </w:r>
          </w:p>
          <w:p w14:paraId="31799F00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787" w:type="dxa"/>
            <w:gridSpan w:val="7"/>
            <w:vMerge w:val="restart"/>
          </w:tcPr>
          <w:p w14:paraId="21D5A10A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151" w:type="dxa"/>
            <w:shd w:val="clear" w:color="auto" w:fill="F0EAFA"/>
          </w:tcPr>
          <w:p w14:paraId="1B8FAE8A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Nombre max de collégiens que vous pouvez accueillir par rotation</w:t>
            </w:r>
          </w:p>
        </w:tc>
      </w:tr>
      <w:tr w:rsidR="001A07E0" w14:paraId="455DF1C3" w14:textId="77777777" w:rsidTr="00CA4D2A">
        <w:tc>
          <w:tcPr>
            <w:tcW w:w="2552" w:type="dxa"/>
            <w:vMerge/>
            <w:shd w:val="clear" w:color="auto" w:fill="F0EAFA"/>
          </w:tcPr>
          <w:p w14:paraId="73C7CF27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787" w:type="dxa"/>
            <w:gridSpan w:val="7"/>
            <w:vMerge/>
          </w:tcPr>
          <w:p w14:paraId="5362F7E3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151" w:type="dxa"/>
          </w:tcPr>
          <w:p w14:paraId="16CCAEE3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A4D2A" w14:paraId="24BE23A6" w14:textId="77777777" w:rsidTr="005160EF">
        <w:tc>
          <w:tcPr>
            <w:tcW w:w="2552" w:type="dxa"/>
            <w:shd w:val="clear" w:color="auto" w:fill="F0EAFA"/>
          </w:tcPr>
          <w:p w14:paraId="4010A1A1" w14:textId="77777777" w:rsidR="00CA4D2A" w:rsidRPr="001B7868" w:rsidRDefault="00CA4D2A" w:rsidP="00D51C6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Nombre </w:t>
            </w:r>
            <w:r w:rsidRPr="00EF2C1F">
              <w:rPr>
                <w:rFonts w:cstheme="minorHAnsi"/>
                <w:b/>
                <w:bCs/>
                <w:color w:val="000000" w:themeColor="text1"/>
              </w:rPr>
              <w:t>d’encadrants</w:t>
            </w:r>
            <w:r>
              <w:rPr>
                <w:rFonts w:cstheme="minorHAnsi"/>
                <w:color w:val="000000" w:themeColor="text1"/>
              </w:rPr>
              <w:t xml:space="preserve"> et bénévoles (préciser leur diplôme) </w:t>
            </w:r>
          </w:p>
        </w:tc>
        <w:tc>
          <w:tcPr>
            <w:tcW w:w="3969" w:type="dxa"/>
            <w:gridSpan w:val="6"/>
          </w:tcPr>
          <w:p w14:paraId="38FE5E88" w14:textId="77777777" w:rsidR="00CA4D2A" w:rsidRPr="001B7868" w:rsidRDefault="00CA4D2A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14:paraId="05183405" w14:textId="77777777" w:rsidR="00CA4D2A" w:rsidRDefault="00CA4D2A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735F52">
              <w:rPr>
                <w:rFonts w:cstheme="minorHAnsi"/>
                <w:b/>
                <w:bCs/>
                <w:color w:val="462084"/>
              </w:rPr>
              <w:t>Question bonus</w:t>
            </w:r>
            <w:r w:rsidRPr="00735F52">
              <w:rPr>
                <w:rFonts w:cstheme="minorHAnsi"/>
                <w:color w:val="462084"/>
              </w:rPr>
              <w:t> </w:t>
            </w:r>
            <w:r>
              <w:rPr>
                <w:rFonts w:cstheme="minorHAnsi"/>
                <w:color w:val="000000" w:themeColor="text1"/>
              </w:rPr>
              <w:t>: l’un des encadrants parle-t-il une autre langue ? Si oui, laquelle ?</w:t>
            </w:r>
          </w:p>
          <w:p w14:paraId="59156485" w14:textId="08E0D45C" w:rsidR="00CA4D2A" w:rsidRPr="001B7868" w:rsidRDefault="00CA4D2A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A07E0" w14:paraId="673B8D58" w14:textId="77777777" w:rsidTr="00CA4D2A">
        <w:tc>
          <w:tcPr>
            <w:tcW w:w="10490" w:type="dxa"/>
            <w:gridSpan w:val="9"/>
            <w:shd w:val="clear" w:color="auto" w:fill="F0EAFA"/>
            <w:vAlign w:val="center"/>
          </w:tcPr>
          <w:p w14:paraId="2D6A6F46" w14:textId="77777777" w:rsidR="001A07E0" w:rsidRPr="00EF2C1F" w:rsidRDefault="001A07E0" w:rsidP="00D51C66">
            <w:pPr>
              <w:jc w:val="center"/>
              <w:rPr>
                <w:rFonts w:cstheme="minorHAnsi"/>
                <w:i/>
                <w:iCs/>
                <w:color w:val="E6185C"/>
              </w:rPr>
            </w:pPr>
            <w:r w:rsidRPr="00EF2C1F">
              <w:rPr>
                <w:rFonts w:cstheme="minorHAnsi"/>
                <w:i/>
                <w:iCs/>
                <w:color w:val="E6185C"/>
              </w:rPr>
              <w:t>Pour les ateliers sportifs, la présence d’au moins une personne diplômée est nécessaire</w:t>
            </w:r>
          </w:p>
        </w:tc>
      </w:tr>
      <w:tr w:rsidR="001A07E0" w14:paraId="449ECAE3" w14:textId="77777777" w:rsidTr="00CA4D2A">
        <w:tc>
          <w:tcPr>
            <w:tcW w:w="2694" w:type="dxa"/>
            <w:gridSpan w:val="2"/>
            <w:shd w:val="clear" w:color="auto" w:fill="F0EAFA"/>
          </w:tcPr>
          <w:p w14:paraId="72AA5CA8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Nombre de </w:t>
            </w:r>
            <w:r w:rsidRPr="00EF2C1F">
              <w:rPr>
                <w:rFonts w:cstheme="minorHAnsi"/>
                <w:b/>
                <w:bCs/>
                <w:color w:val="000000" w:themeColor="text1"/>
              </w:rPr>
              <w:t>repas</w:t>
            </w:r>
            <w:r>
              <w:rPr>
                <w:rFonts w:cstheme="minorHAnsi"/>
                <w:color w:val="000000" w:themeColor="text1"/>
              </w:rPr>
              <w:t xml:space="preserve"> à prévoir</w:t>
            </w:r>
          </w:p>
        </w:tc>
        <w:tc>
          <w:tcPr>
            <w:tcW w:w="2192" w:type="dxa"/>
            <w:gridSpan w:val="3"/>
          </w:tcPr>
          <w:p w14:paraId="0CB18442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453" w:type="dxa"/>
            <w:gridSpan w:val="3"/>
            <w:shd w:val="clear" w:color="auto" w:fill="F0EAFA"/>
          </w:tcPr>
          <w:p w14:paraId="112B88C2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Dont végétariens</w:t>
            </w:r>
          </w:p>
        </w:tc>
        <w:tc>
          <w:tcPr>
            <w:tcW w:w="3151" w:type="dxa"/>
          </w:tcPr>
          <w:p w14:paraId="4E2A3778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A07E0" w14:paraId="4EBAE103" w14:textId="77777777" w:rsidTr="00CA4D2A">
        <w:tc>
          <w:tcPr>
            <w:tcW w:w="2552" w:type="dxa"/>
            <w:vMerge w:val="restart"/>
            <w:shd w:val="clear" w:color="auto" w:fill="F0EAFA"/>
            <w:vAlign w:val="center"/>
          </w:tcPr>
          <w:p w14:paraId="1ADA4D92" w14:textId="77777777" w:rsidR="001A07E0" w:rsidRPr="001B7868" w:rsidRDefault="001A07E0" w:rsidP="00D51C66">
            <w:pPr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Matériel</w:t>
            </w:r>
            <w:r>
              <w:rPr>
                <w:rFonts w:cstheme="minorHAnsi"/>
                <w:color w:val="000000" w:themeColor="text1"/>
              </w:rPr>
              <w:t> : Viendrez-vous avec votre équipement ?</w:t>
            </w:r>
          </w:p>
        </w:tc>
        <w:tc>
          <w:tcPr>
            <w:tcW w:w="3260" w:type="dxa"/>
            <w:gridSpan w:val="5"/>
          </w:tcPr>
          <w:p w14:paraId="43DE8B1E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Oui (détaillez)</w:t>
            </w:r>
          </w:p>
        </w:tc>
        <w:tc>
          <w:tcPr>
            <w:tcW w:w="4678" w:type="dxa"/>
            <w:gridSpan w:val="3"/>
            <w:shd w:val="clear" w:color="auto" w:fill="F0EAFA"/>
          </w:tcPr>
          <w:p w14:paraId="4B8BD6C3" w14:textId="399F8D18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Non, précisez vos besoins (barrières, tables, bancs…)</w:t>
            </w:r>
            <w:r w:rsidR="00CA4D2A">
              <w:rPr>
                <w:rFonts w:cstheme="minorHAnsi"/>
                <w:color w:val="000000" w:themeColor="text1"/>
              </w:rPr>
              <w:t xml:space="preserve"> – </w:t>
            </w:r>
            <w:r w:rsidR="00CA4D2A" w:rsidRPr="00CA4D2A">
              <w:rPr>
                <w:rFonts w:cstheme="minorHAnsi"/>
                <w:color w:val="FF0000"/>
                <w:sz w:val="20"/>
                <w:szCs w:val="20"/>
              </w:rPr>
              <w:t xml:space="preserve">les demandes seront étudiées au cas par cas </w:t>
            </w:r>
          </w:p>
        </w:tc>
      </w:tr>
      <w:tr w:rsidR="001A07E0" w14:paraId="4AC4B9A2" w14:textId="77777777" w:rsidTr="00CA4D2A">
        <w:tc>
          <w:tcPr>
            <w:tcW w:w="2552" w:type="dxa"/>
            <w:vMerge/>
            <w:shd w:val="clear" w:color="auto" w:fill="F0EAFA"/>
          </w:tcPr>
          <w:p w14:paraId="725718B0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60" w:type="dxa"/>
            <w:gridSpan w:val="5"/>
          </w:tcPr>
          <w:p w14:paraId="125B07A9" w14:textId="77777777" w:rsidR="001A07E0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  <w:p w14:paraId="49418B47" w14:textId="77777777" w:rsidR="001A07E0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  <w:p w14:paraId="7288F510" w14:textId="77777777" w:rsidR="001A07E0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  <w:p w14:paraId="0B2E5197" w14:textId="77777777" w:rsidR="001A07E0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  <w:p w14:paraId="0AFCBB31" w14:textId="77777777" w:rsidR="001A07E0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  <w:p w14:paraId="1CA5F628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678" w:type="dxa"/>
            <w:gridSpan w:val="3"/>
          </w:tcPr>
          <w:p w14:paraId="25E12E94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A07E0" w14:paraId="7CCFE0C1" w14:textId="77777777" w:rsidTr="00CA4D2A">
        <w:tc>
          <w:tcPr>
            <w:tcW w:w="3261" w:type="dxa"/>
            <w:gridSpan w:val="3"/>
            <w:shd w:val="clear" w:color="auto" w:fill="F0EAFA"/>
          </w:tcPr>
          <w:p w14:paraId="78125BD5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Fluides</w:t>
            </w:r>
            <w:r>
              <w:rPr>
                <w:rFonts w:cstheme="minorHAnsi"/>
                <w:color w:val="000000" w:themeColor="text1"/>
              </w:rPr>
              <w:t> : Besoin de raccordement à l’électricité ?</w:t>
            </w:r>
          </w:p>
        </w:tc>
        <w:tc>
          <w:tcPr>
            <w:tcW w:w="7229" w:type="dxa"/>
            <w:gridSpan w:val="6"/>
          </w:tcPr>
          <w:p w14:paraId="7359EE5D" w14:textId="77777777" w:rsidR="001A07E0" w:rsidRDefault="001A07E0" w:rsidP="00D51C6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Oui    </w:t>
            </w:r>
            <w:r>
              <w:rPr>
                <w:rFonts w:cstheme="minorHAnsi"/>
                <w:color w:val="000000" w:themeColor="text1"/>
              </w:rPr>
              <w:sym w:font="Wingdings 2" w:char="F0A3"/>
            </w:r>
            <w:r>
              <w:rPr>
                <w:rFonts w:cstheme="minorHAnsi"/>
                <w:color w:val="000000" w:themeColor="text1"/>
              </w:rPr>
              <w:t xml:space="preserve"> Non</w:t>
            </w:r>
          </w:p>
          <w:p w14:paraId="5C1A6CE1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 oui, préciser ce qui sera branché :</w:t>
            </w:r>
          </w:p>
        </w:tc>
      </w:tr>
      <w:tr w:rsidR="001A07E0" w14:paraId="40297F7A" w14:textId="77777777" w:rsidTr="00CA4D2A">
        <w:tc>
          <w:tcPr>
            <w:tcW w:w="2552" w:type="dxa"/>
            <w:shd w:val="clear" w:color="auto" w:fill="F0EAFA"/>
          </w:tcPr>
          <w:p w14:paraId="4DEE5754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Surface</w:t>
            </w:r>
            <w:r>
              <w:rPr>
                <w:rFonts w:cstheme="minorHAnsi"/>
                <w:color w:val="000000" w:themeColor="text1"/>
              </w:rPr>
              <w:t xml:space="preserve"> nécessaire à votre animation (en m²)</w:t>
            </w:r>
          </w:p>
        </w:tc>
        <w:tc>
          <w:tcPr>
            <w:tcW w:w="1559" w:type="dxa"/>
            <w:gridSpan w:val="3"/>
          </w:tcPr>
          <w:p w14:paraId="4B991E3C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8" w:type="dxa"/>
            <w:gridSpan w:val="4"/>
            <w:shd w:val="clear" w:color="auto" w:fill="F0EAFA"/>
          </w:tcPr>
          <w:p w14:paraId="4C29D324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Type de terrain</w:t>
            </w:r>
            <w:r>
              <w:rPr>
                <w:rFonts w:cstheme="minorHAnsi"/>
                <w:color w:val="000000" w:themeColor="text1"/>
              </w:rPr>
              <w:t xml:space="preserve"> nécessaire (herbe, béton, sable…)</w:t>
            </w:r>
          </w:p>
        </w:tc>
        <w:tc>
          <w:tcPr>
            <w:tcW w:w="3151" w:type="dxa"/>
          </w:tcPr>
          <w:p w14:paraId="7B95E2C4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A07E0" w14:paraId="79B33B0D" w14:textId="77777777" w:rsidTr="00CA4D2A">
        <w:tc>
          <w:tcPr>
            <w:tcW w:w="2552" w:type="dxa"/>
            <w:shd w:val="clear" w:color="auto" w:fill="F0EAFA"/>
          </w:tcPr>
          <w:p w14:paraId="130C31FB" w14:textId="77777777" w:rsidR="001A07E0" w:rsidRPr="001B7868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Autres </w:t>
            </w:r>
            <w:r w:rsidRPr="00EF2C1F">
              <w:rPr>
                <w:rFonts w:cstheme="minorHAnsi"/>
                <w:b/>
                <w:bCs/>
                <w:color w:val="000000" w:themeColor="text1"/>
              </w:rPr>
              <w:t>observations</w:t>
            </w:r>
            <w:r>
              <w:rPr>
                <w:rFonts w:cstheme="minorHAnsi"/>
                <w:color w:val="000000" w:themeColor="text1"/>
              </w:rPr>
              <w:t xml:space="preserve"> utiles</w:t>
            </w:r>
          </w:p>
        </w:tc>
        <w:tc>
          <w:tcPr>
            <w:tcW w:w="7938" w:type="dxa"/>
            <w:gridSpan w:val="8"/>
          </w:tcPr>
          <w:p w14:paraId="55E628AC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A07E0" w14:paraId="071D2FFE" w14:textId="77777777" w:rsidTr="00CA4D2A">
        <w:tc>
          <w:tcPr>
            <w:tcW w:w="4111" w:type="dxa"/>
            <w:gridSpan w:val="4"/>
            <w:shd w:val="clear" w:color="auto" w:fill="F0EAFA"/>
          </w:tcPr>
          <w:p w14:paraId="6BED697E" w14:textId="77777777" w:rsidR="001A07E0" w:rsidRDefault="001A07E0" w:rsidP="00D51C66">
            <w:pPr>
              <w:jc w:val="both"/>
              <w:rPr>
                <w:rFonts w:cstheme="minorHAnsi"/>
                <w:color w:val="000000" w:themeColor="text1"/>
              </w:rPr>
            </w:pPr>
            <w:r w:rsidRPr="00EF2C1F">
              <w:rPr>
                <w:rFonts w:cstheme="minorHAnsi"/>
                <w:b/>
                <w:bCs/>
                <w:color w:val="000000" w:themeColor="text1"/>
              </w:rPr>
              <w:t>Consignes</w:t>
            </w:r>
            <w:r>
              <w:rPr>
                <w:rFonts w:cstheme="minorHAnsi"/>
                <w:color w:val="000000" w:themeColor="text1"/>
              </w:rPr>
              <w:t xml:space="preserve"> éventuelles à communiquer pour la pratique de votre activité, matériel à demander aux collégiens …</w:t>
            </w:r>
          </w:p>
        </w:tc>
        <w:tc>
          <w:tcPr>
            <w:tcW w:w="6379" w:type="dxa"/>
            <w:gridSpan w:val="5"/>
            <w:tcBorders>
              <w:bottom w:val="single" w:sz="4" w:space="0" w:color="FFFFFF" w:themeColor="background1"/>
            </w:tcBorders>
          </w:tcPr>
          <w:p w14:paraId="0DF4E5B6" w14:textId="77777777" w:rsidR="001A07E0" w:rsidRPr="001B7868" w:rsidRDefault="001A07E0" w:rsidP="00D51C66">
            <w:pPr>
              <w:ind w:right="-142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5C6D195" w14:textId="3ADE338A" w:rsidR="001A07E0" w:rsidRPr="001B7868" w:rsidRDefault="007629F7" w:rsidP="001A07E0">
      <w:pPr>
        <w:spacing w:after="0"/>
        <w:ind w:left="-425" w:right="-142"/>
        <w:jc w:val="both"/>
        <w:rPr>
          <w:rFonts w:ascii="Bronova" w:hAnsi="Bronova" w:cs="Bronova"/>
          <w:color w:val="E6185C"/>
          <w:sz w:val="24"/>
          <w:szCs w:val="24"/>
        </w:rPr>
      </w:pPr>
      <w:r>
        <w:rPr>
          <w:rFonts w:ascii="Bronova" w:hAnsi="Bronova" w:cs="Bronova"/>
          <w:noProof/>
          <w:color w:val="E618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C1437" wp14:editId="63C914F3">
                <wp:simplePos x="0" y="0"/>
                <wp:positionH relativeFrom="column">
                  <wp:posOffset>-519652</wp:posOffset>
                </wp:positionH>
                <wp:positionV relativeFrom="paragraph">
                  <wp:posOffset>122120</wp:posOffset>
                </wp:positionV>
                <wp:extent cx="3729519" cy="770562"/>
                <wp:effectExtent l="0" t="0" r="4445" b="0"/>
                <wp:wrapNone/>
                <wp:docPr id="171680487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519" cy="77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9AD0" w14:textId="73BF2DB7" w:rsidR="007629F7" w:rsidRPr="00735F52" w:rsidRDefault="007629F7" w:rsidP="007629F7">
                            <w:pPr>
                              <w:shd w:val="clear" w:color="auto" w:fill="F0EAFA"/>
                              <w:rPr>
                                <w:rFonts w:ascii="Bronova" w:hAnsi="Bronova" w:cs="Bronova"/>
                                <w:b/>
                                <w:bCs/>
                                <w:color w:val="E6185C"/>
                                <w:sz w:val="24"/>
                                <w:szCs w:val="24"/>
                              </w:rPr>
                            </w:pPr>
                            <w:r w:rsidRPr="00735F52">
                              <w:rPr>
                                <w:rFonts w:ascii="Bronova" w:hAnsi="Bronova" w:cs="Bronova"/>
                                <w:b/>
                                <w:bCs/>
                                <w:color w:val="E6185C"/>
                                <w:sz w:val="24"/>
                                <w:szCs w:val="24"/>
                              </w:rPr>
                              <w:t>Besoin d’informations ?</w:t>
                            </w:r>
                          </w:p>
                          <w:p w14:paraId="10A1E2CA" w14:textId="3809DD43" w:rsidR="007629F7" w:rsidRPr="00735F52" w:rsidRDefault="007629F7" w:rsidP="007629F7">
                            <w:pPr>
                              <w:shd w:val="clear" w:color="auto" w:fill="F0EAFA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hyperlink r:id="rId7" w:history="1">
                              <w:r w:rsidRPr="00735F52">
                                <w:rPr>
                                  <w:rStyle w:val="Lienhypertexte"/>
                                  <w:rFonts w:cstheme="minorHAnsi"/>
                                  <w:color w:val="auto"/>
                                  <w:sz w:val="25"/>
                                  <w:szCs w:val="25"/>
                                  <w:u w:val="none"/>
                                </w:rPr>
                                <w:t>elodiepierrot@franceolympique.com</w:t>
                              </w:r>
                            </w:hyperlink>
                            <w:r w:rsidR="00735F52" w:rsidRPr="00735F52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35F52" w:rsidRPr="00735F52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sym w:font="Wingdings" w:char="F09F"/>
                            </w:r>
                            <w:r w:rsidR="00735F52" w:rsidRPr="00735F52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35F52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0762700901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C1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9pt;margin-top:9.6pt;width:293.65pt;height:6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" fillcolor="white [3201]" stroked="f" strokeweight=".5pt">
                <v:textbox>
                  <w:txbxContent>
                    <w:p w14:paraId="3F2D9AD0" w14:textId="73BF2DB7" w:rsidR="007629F7" w:rsidRPr="00735F52" w:rsidRDefault="007629F7" w:rsidP="007629F7">
                      <w:pPr>
                        <w:shd w:val="clear" w:color="auto" w:fill="F0EAFA"/>
                        <w:rPr>
                          <w:rFonts w:ascii="Bronova" w:hAnsi="Bronova" w:cs="Bronova"/>
                          <w:b/>
                          <w:bCs/>
                          <w:color w:val="E6185C"/>
                          <w:sz w:val="24"/>
                          <w:szCs w:val="24"/>
                        </w:rPr>
                      </w:pPr>
                      <w:r w:rsidRPr="00735F52">
                        <w:rPr>
                          <w:rFonts w:ascii="Bronova" w:hAnsi="Bronova" w:cs="Bronova"/>
                          <w:b/>
                          <w:bCs/>
                          <w:color w:val="E6185C"/>
                          <w:sz w:val="24"/>
                          <w:szCs w:val="24"/>
                        </w:rPr>
                        <w:t>Besoin d’informations ?</w:t>
                      </w:r>
                    </w:p>
                    <w:p w14:paraId="10A1E2CA" w14:textId="3809DD43" w:rsidR="007629F7" w:rsidRPr="00735F52" w:rsidRDefault="007629F7" w:rsidP="007629F7">
                      <w:pPr>
                        <w:shd w:val="clear" w:color="auto" w:fill="F0EAFA"/>
                        <w:rPr>
                          <w:rFonts w:cstheme="minorHAnsi"/>
                          <w:sz w:val="25"/>
                          <w:szCs w:val="25"/>
                        </w:rPr>
                      </w:pPr>
                      <w:hyperlink r:id="rId8" w:history="1">
                        <w:r w:rsidRPr="00735F52">
                          <w:rPr>
                            <w:rStyle w:val="Lienhypertexte"/>
                            <w:rFonts w:cstheme="minorHAnsi"/>
                            <w:color w:val="auto"/>
                            <w:sz w:val="25"/>
                            <w:szCs w:val="25"/>
                            <w:u w:val="none"/>
                          </w:rPr>
                          <w:t>elodiepierrot@franceolympique.com</w:t>
                        </w:r>
                      </w:hyperlink>
                      <w:r w:rsidR="00735F52" w:rsidRPr="00735F52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="00735F52" w:rsidRPr="00735F52">
                        <w:rPr>
                          <w:rFonts w:cstheme="minorHAnsi"/>
                          <w:sz w:val="25"/>
                          <w:szCs w:val="25"/>
                        </w:rPr>
                        <w:sym w:font="Wingdings" w:char="F09F"/>
                      </w:r>
                      <w:r w:rsidR="00735F52" w:rsidRPr="00735F52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735F52">
                        <w:rPr>
                          <w:rFonts w:cstheme="minorHAnsi"/>
                          <w:sz w:val="25"/>
                          <w:szCs w:val="25"/>
                        </w:rPr>
                        <w:t>0762700901</w:t>
                      </w:r>
                    </w:p>
                  </w:txbxContent>
                </v:textbox>
              </v:shape>
            </w:pict>
          </mc:Fallback>
        </mc:AlternateContent>
      </w:r>
    </w:p>
    <w:p w14:paraId="74D3B475" w14:textId="3762FE59" w:rsidR="001A07E0" w:rsidRPr="001A07E0" w:rsidRDefault="001A07E0" w:rsidP="001A07E0">
      <w:pPr>
        <w:tabs>
          <w:tab w:val="left" w:pos="1052"/>
        </w:tabs>
      </w:pPr>
    </w:p>
    <w:sectPr w:rsidR="001A07E0" w:rsidRPr="001A07E0" w:rsidSect="00CA4D2A">
      <w:head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83E1" w14:textId="77777777" w:rsidR="00CE5134" w:rsidRDefault="00CE5134" w:rsidP="001A07E0">
      <w:pPr>
        <w:spacing w:after="0" w:line="240" w:lineRule="auto"/>
      </w:pPr>
      <w:r>
        <w:separator/>
      </w:r>
    </w:p>
  </w:endnote>
  <w:endnote w:type="continuationSeparator" w:id="0">
    <w:p w14:paraId="2B99D84F" w14:textId="77777777" w:rsidR="00CE5134" w:rsidRDefault="00CE5134" w:rsidP="001A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nova">
    <w:panose1 w:val="00000000000000000000"/>
    <w:charset w:val="00"/>
    <w:family w:val="modern"/>
    <w:notTrueType/>
    <w:pitch w:val="variable"/>
    <w:sig w:usb0="800000A7" w:usb1="0000006B" w:usb2="00000028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B0B3" w14:textId="77777777" w:rsidR="00CE5134" w:rsidRDefault="00CE5134" w:rsidP="001A07E0">
      <w:pPr>
        <w:spacing w:after="0" w:line="240" w:lineRule="auto"/>
      </w:pPr>
      <w:r>
        <w:separator/>
      </w:r>
    </w:p>
  </w:footnote>
  <w:footnote w:type="continuationSeparator" w:id="0">
    <w:p w14:paraId="6974F919" w14:textId="77777777" w:rsidR="00CE5134" w:rsidRDefault="00CE5134" w:rsidP="001A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81E7" w14:textId="5D7771EC" w:rsidR="001A07E0" w:rsidRDefault="001A07E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A5FC6" wp14:editId="5EE2C560">
          <wp:simplePos x="0" y="0"/>
          <wp:positionH relativeFrom="column">
            <wp:posOffset>-889521</wp:posOffset>
          </wp:positionH>
          <wp:positionV relativeFrom="paragraph">
            <wp:posOffset>-449581</wp:posOffset>
          </wp:positionV>
          <wp:extent cx="7572054" cy="10710383"/>
          <wp:effectExtent l="0" t="0" r="0" b="0"/>
          <wp:wrapNone/>
          <wp:docPr id="1754739971" name="Image 1754739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349533" name="Image 756349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145" cy="107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0"/>
    <w:rsid w:val="00135A8A"/>
    <w:rsid w:val="001A07E0"/>
    <w:rsid w:val="001E6A8D"/>
    <w:rsid w:val="00462480"/>
    <w:rsid w:val="00735F52"/>
    <w:rsid w:val="007629F7"/>
    <w:rsid w:val="00CA4D2A"/>
    <w:rsid w:val="00C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49779"/>
  <w15:chartTrackingRefBased/>
  <w15:docId w15:val="{1C344BB9-F5D4-4B06-B213-60B5B17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7E0"/>
  </w:style>
  <w:style w:type="paragraph" w:styleId="Pieddepage">
    <w:name w:val="footer"/>
    <w:basedOn w:val="Normal"/>
    <w:link w:val="PieddepageCar"/>
    <w:uiPriority w:val="99"/>
    <w:unhideWhenUsed/>
    <w:rsid w:val="001A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7E0"/>
  </w:style>
  <w:style w:type="character" w:styleId="Lienhypertexte">
    <w:name w:val="Hyperlink"/>
    <w:basedOn w:val="Policepardfaut"/>
    <w:uiPriority w:val="99"/>
    <w:unhideWhenUsed/>
    <w:rsid w:val="001A07E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pierrot@franceolympiqu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odiepierrot@franceolympiq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diepierrot@franceolympiq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PIERROT</dc:creator>
  <cp:keywords/>
  <dc:description/>
  <cp:lastModifiedBy>Elodie PIERROT</cp:lastModifiedBy>
  <cp:revision>3</cp:revision>
  <dcterms:created xsi:type="dcterms:W3CDTF">2023-09-28T08:29:00Z</dcterms:created>
  <dcterms:modified xsi:type="dcterms:W3CDTF">2023-09-28T08:43:00Z</dcterms:modified>
</cp:coreProperties>
</file>